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№1-8-1701/2024</w:t>
      </w:r>
    </w:p>
    <w:p w:rsidR="004869E4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УИД: 86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>0017-01-2024-000004-51</w:t>
      </w:r>
    </w:p>
    <w:p w:rsidR="004869E4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C7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75B4F" w:rsidR="004869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C7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5B4F" w:rsidR="00A52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C7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ПОСТАНОВЛЕНИЕ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«19» января 2024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                                    </w:t>
      </w:r>
      <w:r w:rsidRPr="00C75B4F" w:rsidR="00C03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г. Когалым</w:t>
      </w:r>
    </w:p>
    <w:p w:rsidR="00770C0E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участием государственного обвинителя помощника прокурора г. Когалыма</w:t>
      </w:r>
      <w:r w:rsidRPr="00C75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Голубевой С.А.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подсудимого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>Адилова Д.З.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75B4F" w:rsidR="00E95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адвоката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Карапетян М.А.</w:t>
      </w:r>
      <w:r w:rsidRPr="00C75B4F" w:rsidR="0048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представившего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</w:t>
      </w:r>
      <w:r w:rsidRPr="00C75B4F" w:rsidR="00A52F80">
        <w:rPr>
          <w:rFonts w:ascii="Times New Roman" w:hAnsi="Times New Roman" w:cs="Times New Roman"/>
          <w:sz w:val="28"/>
          <w:szCs w:val="28"/>
        </w:rPr>
        <w:t>№1427 от 30.09.2019 года и ордер №136 от 16.01.2024</w:t>
      </w:r>
      <w:r w:rsidRPr="00C75B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потерпевшей М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 Папаниной Л.Т.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в открытом судебном заседании материалы уголовного дела в отношении:</w:t>
      </w:r>
    </w:p>
    <w:p w:rsidR="006B6785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Адилова Джамалутдина Завиритдиновича,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уроженца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C75B4F" w:rsidR="00E95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данина Российской Федерации,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средним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образованием,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женатого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иждивении 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имеющего троих малолетних детей,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работающего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5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зарегистрированного по адресу: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75B4F" w:rsidR="00A5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 w:rsidRPr="00C75B4F" w:rsidR="00606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ивающего по адресу: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военнообязанного, не судимого,</w:t>
      </w:r>
      <w:r w:rsidRPr="00C75B4F" w:rsidR="0050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мера пресечения в виде подписки о невыезде и надлежащим поведении,</w:t>
      </w:r>
    </w:p>
    <w:p w:rsidR="00504AD7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C75B4F" w:rsidR="006B6785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обвиняемого в совершении п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реступления, предусмотренного частью 1 статьи</w:t>
      </w:r>
      <w:r w:rsidRPr="00C75B4F" w:rsidR="006B6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119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кодекса Российской Федерации,</w:t>
      </w:r>
    </w:p>
    <w:p w:rsidR="00770C0E" w:rsidRPr="00C75B4F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УСТАНОВИЛ: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75B4F">
        <w:rPr>
          <w:rFonts w:ascii="Times New Roman" w:hAnsi="Times New Roman" w:eastAsiaTheme="minorHAnsi" w:cs="Times New Roman"/>
          <w:sz w:val="28"/>
          <w:szCs w:val="28"/>
        </w:rPr>
        <w:t xml:space="preserve">       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C75B4F">
        <w:rPr>
          <w:rFonts w:ascii="Times New Roman" w:hAnsi="Times New Roman" w:cs="Times New Roman"/>
          <w:sz w:val="28"/>
          <w:szCs w:val="28"/>
        </w:rPr>
        <w:t xml:space="preserve">           Согласно обвинительному акту Адилов Д.З. </w:t>
      </w:r>
      <w:r w:rsidRPr="00C75B4F">
        <w:rPr>
          <w:rFonts w:ascii="Times New Roman" w:hAnsi="Times New Roman" w:eastAsiaTheme="minorHAnsi" w:cs="Times New Roman"/>
          <w:sz w:val="28"/>
          <w:szCs w:val="28"/>
        </w:rPr>
        <w:t>совершил преступление против</w:t>
      </w:r>
      <w:r w:rsidRPr="00C75B4F">
        <w:rPr>
          <w:rFonts w:ascii="Times New Roman" w:hAnsi="Times New Roman" w:cs="Times New Roman"/>
          <w:sz w:val="28"/>
          <w:szCs w:val="28"/>
        </w:rPr>
        <w:t xml:space="preserve"> жизни и здоровья </w:t>
      </w:r>
      <w:r w:rsidRPr="00C75B4F">
        <w:rPr>
          <w:rFonts w:ascii="Times New Roman" w:hAnsi="Times New Roman" w:eastAsiaTheme="minorHAnsi" w:cs="Times New Roman"/>
          <w:sz w:val="28"/>
          <w:szCs w:val="28"/>
        </w:rPr>
        <w:t>при следующих обстоятельствах.</w:t>
      </w:r>
    </w:p>
    <w:p w:rsidR="00920265" w:rsidRPr="00C75B4F" w:rsidP="009202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hAnsi="Times New Roman" w:eastAsiaTheme="minorHAnsi" w:cs="Times New Roman"/>
          <w:sz w:val="28"/>
          <w:szCs w:val="28"/>
        </w:rPr>
        <w:t xml:space="preserve">           </w:t>
      </w:r>
      <w:r w:rsidRPr="00C75B4F">
        <w:rPr>
          <w:rFonts w:ascii="Times New Roman" w:hAnsi="Times New Roman" w:cs="Times New Roman"/>
          <w:color w:val="000000"/>
          <w:sz w:val="28"/>
          <w:szCs w:val="28"/>
        </w:rPr>
        <w:t xml:space="preserve">11  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 2023  года  в  08     часов 00  минут, Адилов Джамалутдин  Завиритдинович, находясь в квартире №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№ 25 по улице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, в    г. Когалыме, действуя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умышленно и осознано, на почве личных неприязненных отношений, в ходе ссоры со своей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сожительницей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Наталией Ивановной, осознавая противоправный характер своих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  и   желая   наступления   общественно   -   опасных   последствий   в   виде   причинения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морального вреда М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Н.И., оказывая на нее психологическое воздействие, с целью того,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его угрозы были восприняты реально, встал около потерпевшей и стал наносить ей удары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 по голове, телу и лицу М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Н.И., нанеся ей не менее 15-20 ударов, после чего в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продолжении   своих   преступных    намерений    Адилов   Д.З.    сломал   журнальный   столик,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располагавшийся в спальне и взяв в руки отломанную деревянную ножку от журнального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столика, и со   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угрозы убийством: «Я тебя убью!  Прибью! Изобью!» нанес удары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деревянной  ножкой  по  голове  и  височной  части   головы 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Н.И.  Данную  угрозу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убийством и действия Адилова Д.З.,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восприняла реально, так как у нее имелись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опасаться за свою жизнь и здоровье.  От противоправных действий Адилова Д.З.,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направленных  на осуществление  угрозы  убийством  в адрес  потерпевшей 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Н.И. последняя испытала физическую боль и согласно заключения эксперта № 436 от 24.11.2023 г. у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нее   были установлены следующие телесные повреждения - царапины: левого локтя (2), правой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(5), левого колена, кровоподтек правого бедра, ссадина правого колена, кровоподтек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волосистой   части   головы   в   височно-теменной   области   слева(1),   кровоподтеки   лица   (3),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кровоизлияния в нижнюю в слизистую верхней (1) и нижней (2) губ с раной нижней губы слева, которые могли  образоваться от действий тупых твердых предметов, либо от соударения  с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таковыми в срок около 2-3 суток до экспертизы (что подтверждается корочкой выше уровня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неповрежденной кожи у ссадин и царапин, сине-фиолетовым цветом с зеленоватым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отливом   и  четкими  границами  кровоподтеков),  возможно,  в  срок  и   при  обстоятельствах, указанных   в   постановлении,   и   расцениваются   как   повреждения,   не   причинившие   вреда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здоровью, в соответствии с п. 9 «Медицинских критериев определения степени тяжести вреда, причиненного здоровью человека», установленных приказом МЗ и СР России от 24.04.2008 г.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как   повреждение,   не   влекущее   за   собой   кратковременного   расстройства   здоровья   и</w:t>
      </w:r>
      <w:r w:rsidRPr="00C75B4F">
        <w:rPr>
          <w:rFonts w:ascii="Times New Roman" w:hAnsi="Times New Roman" w:cs="Times New Roman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незначительной стойкой утраты общей трудоспособности).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75B4F" w:rsidR="0092026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своими умышленными действиями Адилов Джамалутдин Завиритдинович совершил преступление, предусмотренное частью 1 статьи 119 Уголовного кодекса Российской Федерации - угроза убийством, если имелись основания опасаться осуществления этой угрозы.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B4F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</w:t>
      </w:r>
      <w:r w:rsidRPr="00C75B4F" w:rsidR="00920265">
        <w:rPr>
          <w:rFonts w:ascii="Times New Roman" w:hAnsi="Times New Roman" w:cs="Times New Roman"/>
          <w:sz w:val="28"/>
          <w:szCs w:val="28"/>
        </w:rPr>
        <w:t>Адилов Д.З.</w:t>
      </w:r>
      <w:r w:rsidRPr="00C75B4F">
        <w:rPr>
          <w:rFonts w:ascii="Times New Roman" w:hAnsi="Times New Roman" w:cs="Times New Roman"/>
          <w:sz w:val="28"/>
          <w:szCs w:val="28"/>
        </w:rPr>
        <w:t xml:space="preserve"> виновным себя в совершении преступления, предусмотренного частью 1 статьи 119  Уголовного кодекса Российской Федерации 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hAnsi="Times New Roman" w:cs="Times New Roman"/>
          <w:sz w:val="28"/>
          <w:szCs w:val="28"/>
        </w:rPr>
        <w:t xml:space="preserve">          Потер</w:t>
      </w:r>
      <w:r w:rsidRPr="00C75B4F" w:rsidR="00920265">
        <w:rPr>
          <w:rFonts w:ascii="Times New Roman" w:hAnsi="Times New Roman" w:cs="Times New Roman"/>
          <w:sz w:val="28"/>
          <w:szCs w:val="28"/>
        </w:rPr>
        <w:t xml:space="preserve">певшая </w:t>
      </w:r>
      <w:r w:rsidR="00C46FE7">
        <w:rPr>
          <w:rFonts w:ascii="Times New Roman" w:hAnsi="Times New Roman" w:cs="Times New Roman"/>
          <w:sz w:val="28"/>
          <w:szCs w:val="28"/>
        </w:rPr>
        <w:t>М.</w:t>
      </w:r>
      <w:r w:rsidRPr="00C75B4F" w:rsidR="00920265">
        <w:rPr>
          <w:rFonts w:ascii="Times New Roman" w:hAnsi="Times New Roman" w:cs="Times New Roman"/>
          <w:sz w:val="28"/>
          <w:szCs w:val="28"/>
        </w:rPr>
        <w:t xml:space="preserve"> Н.И., </w:t>
      </w:r>
      <w:r w:rsidRPr="00C75B4F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Pr="00C75B4F" w:rsidR="00920265">
        <w:rPr>
          <w:rFonts w:ascii="Times New Roman" w:hAnsi="Times New Roman" w:cs="Times New Roman"/>
          <w:sz w:val="28"/>
          <w:szCs w:val="28"/>
        </w:rPr>
        <w:t xml:space="preserve">Карапетян М.А. </w:t>
      </w:r>
      <w:r w:rsidRPr="00C75B4F">
        <w:rPr>
          <w:rFonts w:ascii="Times New Roman" w:hAnsi="Times New Roman" w:cs="Times New Roman"/>
          <w:sz w:val="28"/>
          <w:szCs w:val="28"/>
        </w:rPr>
        <w:t xml:space="preserve">поддержал ходатайство подсудимого </w:t>
      </w:r>
      <w:r w:rsidRPr="00C75B4F" w:rsidR="00920265">
        <w:rPr>
          <w:rFonts w:ascii="Times New Roman" w:hAnsi="Times New Roman" w:cs="Times New Roman"/>
          <w:sz w:val="28"/>
          <w:szCs w:val="28"/>
        </w:rPr>
        <w:t>Адилова Д.З.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hAnsi="Times New Roman" w:cs="Times New Roman"/>
          <w:sz w:val="28"/>
          <w:szCs w:val="28"/>
        </w:rPr>
        <w:t xml:space="preserve">          Государственный обвинитель помощник прокурора г. Когалыма </w:t>
      </w:r>
      <w:r w:rsidRPr="00C75B4F" w:rsidR="00920265">
        <w:rPr>
          <w:rFonts w:ascii="Times New Roman" w:hAnsi="Times New Roman" w:cs="Times New Roman"/>
          <w:sz w:val="28"/>
          <w:szCs w:val="28"/>
        </w:rPr>
        <w:t xml:space="preserve">Голубева С.А. </w:t>
      </w:r>
      <w:r w:rsidRPr="00C75B4F">
        <w:rPr>
          <w:rFonts w:ascii="Times New Roman" w:hAnsi="Times New Roman" w:cs="Times New Roman"/>
          <w:sz w:val="28"/>
          <w:szCs w:val="28"/>
        </w:rPr>
        <w:t>согласился с ходатайством подсудимого о рассмотрении уголовного дела в особом порядке судебного разбирательства.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hAnsi="Times New Roman" w:cs="Times New Roman"/>
          <w:sz w:val="28"/>
          <w:szCs w:val="28"/>
        </w:rPr>
        <w:t xml:space="preserve">          Судом установлено, что подсудимому </w:t>
      </w:r>
      <w:r w:rsidRPr="00C75B4F" w:rsidR="00920265">
        <w:rPr>
          <w:rFonts w:ascii="Times New Roman" w:hAnsi="Times New Roman" w:cs="Times New Roman"/>
          <w:sz w:val="28"/>
          <w:szCs w:val="28"/>
        </w:rPr>
        <w:t>Адилову Д.З.</w:t>
      </w:r>
      <w:r w:rsidRPr="00C75B4F">
        <w:rPr>
          <w:rFonts w:ascii="Times New Roman" w:hAnsi="Times New Roman" w:cs="Times New Roman"/>
          <w:sz w:val="28"/>
          <w:szCs w:val="28"/>
        </w:rPr>
        <w:t xml:space="preserve"> обвинение понятно и он полностью согласен с обвинением, свое ходатайство о постановлении приговора без проведения судебного разбирательства заявлено подсудимым </w:t>
      </w:r>
      <w:r w:rsidRPr="00C75B4F" w:rsidR="00920265">
        <w:rPr>
          <w:rFonts w:ascii="Times New Roman" w:hAnsi="Times New Roman" w:cs="Times New Roman"/>
          <w:sz w:val="28"/>
          <w:szCs w:val="28"/>
        </w:rPr>
        <w:t>Адиловым Д.З.</w:t>
      </w:r>
      <w:r w:rsidRPr="00C75B4F">
        <w:rPr>
          <w:rFonts w:ascii="Times New Roman" w:hAnsi="Times New Roman" w:cs="Times New Roman"/>
          <w:sz w:val="28"/>
          <w:szCs w:val="28"/>
        </w:rPr>
        <w:t xml:space="preserve"> после консультации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920265" w:rsidRPr="00C75B4F" w:rsidP="00770C0E">
      <w:pPr>
        <w:pStyle w:val="NoSpacing"/>
        <w:rPr>
          <w:rFonts w:eastAsia="Times New Roman"/>
          <w:color w:val="000000"/>
          <w:sz w:val="28"/>
          <w:szCs w:val="28"/>
        </w:rPr>
      </w:pPr>
      <w:r w:rsidRPr="00C75B4F">
        <w:rPr>
          <w:sz w:val="28"/>
          <w:szCs w:val="28"/>
        </w:rPr>
        <w:t xml:space="preserve">           Придя к выводу, что обвинение, с которым согласился подсудимый </w:t>
      </w:r>
      <w:r w:rsidRPr="00C75B4F">
        <w:rPr>
          <w:sz w:val="28"/>
          <w:szCs w:val="28"/>
        </w:rPr>
        <w:t>Адилов Д.З.</w:t>
      </w:r>
      <w:r w:rsidRPr="00C75B4F">
        <w:rPr>
          <w:sz w:val="28"/>
          <w:szCs w:val="28"/>
        </w:rPr>
        <w:t xml:space="preserve"> обоснованно, подтверждается доказательствами, собранными по уголовному делу, суд квалифицирует действия </w:t>
      </w:r>
      <w:r w:rsidRPr="00C75B4F">
        <w:rPr>
          <w:sz w:val="28"/>
          <w:szCs w:val="28"/>
        </w:rPr>
        <w:t>Адилова Д.З.</w:t>
      </w:r>
      <w:r w:rsidRPr="00C75B4F">
        <w:rPr>
          <w:sz w:val="28"/>
          <w:szCs w:val="28"/>
        </w:rPr>
        <w:t xml:space="preserve"> по части 1 статьи  119 Уголовного кодекса Российской Федерации – </w:t>
      </w:r>
      <w:r w:rsidRPr="00C75B4F">
        <w:rPr>
          <w:rFonts w:eastAsia="Times New Roman"/>
          <w:color w:val="000000"/>
          <w:sz w:val="28"/>
          <w:szCs w:val="28"/>
        </w:rPr>
        <w:t>угроза  убийством,  если имелись основания опасаться осуществления этой угрозы.</w:t>
      </w:r>
    </w:p>
    <w:p w:rsidR="00C75B4F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ходе судебного разбирательства </w:t>
      </w:r>
      <w:r w:rsidRPr="00C75B4F" w:rsidR="0092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потерпевшей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75B4F" w:rsidR="0092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заявлено ходатайство о прекращении уголовного дела в отношении </w:t>
      </w:r>
      <w:r w:rsidRPr="00C75B4F" w:rsidR="00920265">
        <w:rPr>
          <w:rFonts w:ascii="Times New Roman" w:eastAsia="Times New Roman" w:hAnsi="Times New Roman" w:cs="Times New Roman"/>
          <w:color w:val="000000"/>
          <w:sz w:val="28"/>
          <w:szCs w:val="28"/>
        </w:rPr>
        <w:t>Адилова Джамалутдина Завиритдиновича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поскольку они примирились, претензий к нему не имеет, ущерб возмещен в полном объеме. </w:t>
      </w:r>
      <w:r w:rsidRPr="00C75B4F" w:rsidR="00920265">
        <w:rPr>
          <w:rFonts w:ascii="Times New Roman" w:eastAsia="Times New Roman" w:hAnsi="Times New Roman" w:cs="Times New Roman"/>
          <w:color w:val="000000"/>
          <w:sz w:val="28"/>
          <w:szCs w:val="28"/>
        </w:rPr>
        <w:t>Адилов Д.З.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подарил ей телефон, они вместе выезжали на отдых, извинился за содеянное.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Подсудимый 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Адилов Д.З.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прекращение уголовного дела в связи с примирением сторон по не реабилитирующим основаниям согласен, пояснив, что вину в содеянном он признает, раскаивается в содеянном.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Защитник  - адвокат 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Карапетян М.А.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удовлетворить ходатайство потерпевшего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Государственный обвинитель помощник прокурора г. Когалыма 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 С.А.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B4F">
        <w:rPr>
          <w:rFonts w:ascii="Times New Roman" w:hAnsi="Times New Roman" w:cs="Times New Roman"/>
          <w:sz w:val="28"/>
          <w:szCs w:val="28"/>
        </w:rPr>
        <w:t>возражает против удовлетворения ходатайства потерпевшего о прекращения уголовного дела за примирением сторон, поскольку считает, что не будут достигнуты цели наказания и не будет соблюден принцип неотвратимости наказания за совершенное преступление.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соответствии со статьей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Исходя из нормы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770C0E" w:rsidRPr="00C75B4F" w:rsidP="00770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На основании изложенного и учитывая, что подсудимый 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Адилов Д.З. ранее не судим (л.д.86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), совершенное им преступление относится к категории небольшой тяжести, вину признал, раскаялся в содеян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на учете у врача нарколога, врача психолога не состоит (л.д.88-89),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месту жительства </w:t>
      </w:r>
      <w:r w:rsidRPr="00C75B4F">
        <w:rPr>
          <w:rFonts w:ascii="Times New Roman" w:eastAsia="Times New Roman" w:hAnsi="Times New Roman" w:cs="Times New Roman"/>
          <w:sz w:val="28"/>
          <w:szCs w:val="28"/>
        </w:rPr>
        <w:t xml:space="preserve">УУП ОМВД России по г. Когалыму характеризуется удовлетворительно, </w:t>
      </w:r>
      <w:r w:rsidRPr="00C75B4F" w:rsidR="00C75B4F">
        <w:rPr>
          <w:rFonts w:ascii="Times New Roman" w:eastAsia="Times New Roman" w:hAnsi="Times New Roman" w:cs="Times New Roman"/>
          <w:sz w:val="28"/>
          <w:szCs w:val="28"/>
        </w:rPr>
        <w:t>жалоб в отношении него со стороны соседей и родственников не поступало, к административной ответственности не привлекался, какой-либо компрометирующей информации в ОМВД России по г. Когалыму не располагает (л.д.90), на иждивении имеет троих малолетних детей: 30.09.2016, 13.05.2019, 25.07.2021 годов рождения (л.д.91-93)</w:t>
      </w:r>
      <w:r w:rsidRPr="00C75B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потерпевшая </w:t>
      </w:r>
      <w:r w:rsidR="00C46F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ходатайствует о прекращении уголовно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го дела, подсудимый Адилов Д.З.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прекращение уголовного дела в связи с примирением сторон согласен, суд при таких обстоятельствах считает возможным уголовно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е дело в отношении Адилова Д.З.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прекратить в связи с примирением сторон.</w:t>
      </w:r>
    </w:p>
    <w:p w:rsidR="00770C0E" w:rsidRPr="00C75B4F" w:rsidP="00770C0E">
      <w:pPr>
        <w:pStyle w:val="NoSpacing"/>
        <w:rPr>
          <w:sz w:val="28"/>
          <w:szCs w:val="28"/>
        </w:rPr>
      </w:pPr>
      <w:r w:rsidRPr="00C75B4F">
        <w:rPr>
          <w:sz w:val="28"/>
          <w:szCs w:val="28"/>
        </w:rPr>
        <w:t xml:space="preserve">            Гражданский иск по делу не заявлен. Процессуальных издержек по делу</w:t>
      </w:r>
      <w:r w:rsidRPr="00C75B4F" w:rsidR="00C75B4F">
        <w:rPr>
          <w:sz w:val="28"/>
          <w:szCs w:val="28"/>
        </w:rPr>
        <w:t xml:space="preserve"> не имеется. Судьбу вещественного</w:t>
      </w:r>
      <w:r w:rsidRPr="00C75B4F">
        <w:rPr>
          <w:sz w:val="28"/>
          <w:szCs w:val="28"/>
        </w:rPr>
        <w:t xml:space="preserve"> доказательств</w:t>
      </w:r>
      <w:r w:rsidRPr="00C75B4F" w:rsidR="00C75B4F">
        <w:rPr>
          <w:sz w:val="28"/>
          <w:szCs w:val="28"/>
        </w:rPr>
        <w:t>а</w:t>
      </w:r>
      <w:r w:rsidRPr="00C75B4F">
        <w:rPr>
          <w:sz w:val="28"/>
          <w:szCs w:val="28"/>
        </w:rPr>
        <w:t xml:space="preserve"> по делу, мировой судья разрешает в соответствии с положениями статьи 81 Уголовно-процессуального кодекса Российской Федерации.</w:t>
      </w:r>
    </w:p>
    <w:p w:rsidR="00770C0E" w:rsidRPr="00C75B4F" w:rsidP="00C7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Pr="00C75B4F" w:rsid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Карапетян М.А.,</w:t>
      </w:r>
      <w:r w:rsidRPr="00C75B4F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освободить подсудимого </w:t>
      </w:r>
      <w:r w:rsidRPr="00C75B4F" w:rsidR="00C75B4F">
        <w:rPr>
          <w:rFonts w:ascii="Times New Roman" w:eastAsia="Times New Roman" w:hAnsi="Times New Roman" w:cs="Times New Roman"/>
          <w:sz w:val="28"/>
          <w:szCs w:val="28"/>
        </w:rPr>
        <w:t>Адмилова Д.З.</w:t>
      </w:r>
      <w:r w:rsidRPr="00C75B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Федерации. </w:t>
      </w: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Руководствуясь статьями 25, 239 Уголовно-процессуального кодекса Российской Федерации</w:t>
      </w:r>
      <w:r w:rsidRPr="00C7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76 Уголовного кодекса Российской Федерации, мировой судья</w:t>
      </w: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ПОСТАНОВИЛ:</w:t>
      </w: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уголовное дело по обвинению Адилова Джамалутдина Завиритдиновича в совершении преступления, предусмотренного частью 1 статьи 119 Уголовного кодекса Российской Федерации производством прекратить, в связи с примирением сторон.</w:t>
      </w: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Меру пресечения в виде подписки о невыезде после вступления постановления в законную силу отменить.</w:t>
      </w:r>
    </w:p>
    <w:p w:rsidR="00A52F80" w:rsidRPr="00C75B4F" w:rsidP="00A52F80">
      <w:pPr>
        <w:pStyle w:val="NoSpacing"/>
        <w:rPr>
          <w:rFonts w:eastAsia="Times New Roman"/>
          <w:color w:val="000000"/>
          <w:sz w:val="28"/>
          <w:szCs w:val="28"/>
        </w:rPr>
      </w:pPr>
      <w:r w:rsidRPr="00C75B4F">
        <w:rPr>
          <w:rFonts w:eastAsia="Times New Roman"/>
          <w:color w:val="000000"/>
          <w:sz w:val="28"/>
          <w:szCs w:val="28"/>
        </w:rPr>
        <w:t xml:space="preserve">           Вещественное доказательство по делу после вступления постановления в законную силу: деревянную ножку от журнального столика  считать переданной потерпевшей </w:t>
      </w:r>
      <w:r w:rsidR="00C46FE7">
        <w:rPr>
          <w:rFonts w:eastAsia="Times New Roman"/>
          <w:color w:val="000000"/>
          <w:sz w:val="28"/>
          <w:szCs w:val="28"/>
        </w:rPr>
        <w:t>М.</w:t>
      </w:r>
      <w:r w:rsidRPr="00C75B4F">
        <w:rPr>
          <w:rFonts w:eastAsia="Times New Roman"/>
          <w:color w:val="000000"/>
          <w:sz w:val="28"/>
          <w:szCs w:val="28"/>
        </w:rPr>
        <w:t xml:space="preserve"> Н.И.</w:t>
      </w: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От взыскания процессуальных издержек – средств, подлежащих выплате адвокату Карапетян М.А., суд полагает необходимым освободить Адилова Д.З. в соответствии с частью 10 статьи 316 Уголовно-процессуального кодекса Российской Федерации.</w:t>
      </w: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Постановление может быть обжаловано и опротестовано в течение пятнадцати суток в Когалымский городской суд через мирового судью судебного участка №1 Когалымского судебного района Ханты-Мансийского автономного округа-Югры.</w:t>
      </w:r>
    </w:p>
    <w:p w:rsidR="00C75B4F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F80" w:rsidRPr="00C75B4F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Мировой с</w:t>
      </w:r>
      <w:r w:rsidR="00F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удья:         подпись    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F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75B4F">
        <w:rPr>
          <w:rFonts w:ascii="Times New Roman" w:eastAsia="Times New Roman" w:hAnsi="Times New Roman" w:cs="Times New Roman"/>
          <w:color w:val="000000"/>
          <w:sz w:val="28"/>
          <w:szCs w:val="28"/>
        </w:rPr>
        <w:t>Н.В.Олькова</w:t>
      </w:r>
    </w:p>
    <w:p w:rsidR="00A52F80" w:rsidP="00A52F80"/>
    <w:p w:rsidR="00A52F80" w:rsidP="00A52F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F80" w:rsidP="00A52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A6" w:rsidP="00A52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A6" w:rsidP="00A52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A6" w:rsidP="00A52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A6" w:rsidP="00A52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8D1" w:rsidRPr="00C628D1">
      <w:pPr>
        <w:rPr>
          <w:rFonts w:ascii="Times New Roman" w:hAnsi="Times New Roman" w:cs="Times New Roman"/>
        </w:rPr>
      </w:pPr>
      <w:r w:rsidRPr="00C628D1">
        <w:rPr>
          <w:rFonts w:ascii="Times New Roman" w:hAnsi="Times New Roman" w:cs="Times New Roman"/>
        </w:rPr>
        <w:t xml:space="preserve">Подлинник находится в </w:t>
      </w:r>
      <w:r w:rsidR="00F435A6">
        <w:rPr>
          <w:rFonts w:ascii="Times New Roman" w:hAnsi="Times New Roman" w:cs="Times New Roman"/>
        </w:rPr>
        <w:t>материалах уголовного дела №1-8</w:t>
      </w:r>
      <w:r w:rsidRPr="00C628D1">
        <w:rPr>
          <w:rFonts w:ascii="Times New Roman" w:hAnsi="Times New Roman" w:cs="Times New Roman"/>
        </w:rPr>
        <w:t>-1701/20</w:t>
      </w:r>
      <w:r w:rsidR="00F435A6">
        <w:rPr>
          <w:rFonts w:ascii="Times New Roman" w:hAnsi="Times New Roman" w:cs="Times New Roman"/>
        </w:rPr>
        <w:t>24</w:t>
      </w:r>
    </w:p>
    <w:sectPr w:rsidSect="00C75B4F">
      <w:foot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66669392"/>
      <w:docPartObj>
        <w:docPartGallery w:val="Page Numbers (Bottom of Page)"/>
        <w:docPartUnique/>
      </w:docPartObj>
    </w:sdtPr>
    <w:sdtContent>
      <w:p w:rsidR="00C75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5B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5"/>
    <w:rsid w:val="00037719"/>
    <w:rsid w:val="000D7C2B"/>
    <w:rsid w:val="00146238"/>
    <w:rsid w:val="001631D9"/>
    <w:rsid w:val="00196FE9"/>
    <w:rsid w:val="00201DB1"/>
    <w:rsid w:val="0028704D"/>
    <w:rsid w:val="00323765"/>
    <w:rsid w:val="00430955"/>
    <w:rsid w:val="004869E4"/>
    <w:rsid w:val="004C4ACF"/>
    <w:rsid w:val="004D44BA"/>
    <w:rsid w:val="00504AD7"/>
    <w:rsid w:val="00606EF6"/>
    <w:rsid w:val="00657405"/>
    <w:rsid w:val="006B6785"/>
    <w:rsid w:val="006D534E"/>
    <w:rsid w:val="0075302E"/>
    <w:rsid w:val="00770C0E"/>
    <w:rsid w:val="008A1A6C"/>
    <w:rsid w:val="00920265"/>
    <w:rsid w:val="009733FA"/>
    <w:rsid w:val="00A2230A"/>
    <w:rsid w:val="00A52F80"/>
    <w:rsid w:val="00AF15F0"/>
    <w:rsid w:val="00BB4C71"/>
    <w:rsid w:val="00C03A03"/>
    <w:rsid w:val="00C22537"/>
    <w:rsid w:val="00C46FE7"/>
    <w:rsid w:val="00C628D1"/>
    <w:rsid w:val="00C75B4F"/>
    <w:rsid w:val="00D96C27"/>
    <w:rsid w:val="00E45A0A"/>
    <w:rsid w:val="00E9523F"/>
    <w:rsid w:val="00EB069E"/>
    <w:rsid w:val="00F435A6"/>
    <w:rsid w:val="00F81B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9CA0F0-1D1B-4BC1-A610-9C33A38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85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628D1"/>
  </w:style>
  <w:style w:type="paragraph" w:styleId="Footer">
    <w:name w:val="footer"/>
    <w:basedOn w:val="Normal"/>
    <w:link w:val="a0"/>
    <w:uiPriority w:val="99"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6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